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1F1C2" w14:textId="77777777" w:rsidR="00E24740" w:rsidRDefault="00E24740" w:rsidP="00E24740">
      <w:pPr>
        <w:pStyle w:val="Heading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UNITED STATES BANKRUPTCY COURT</w:t>
      </w:r>
    </w:p>
    <w:p w14:paraId="73247FC2" w14:textId="77777777" w:rsidR="00E24740" w:rsidRDefault="00E24740" w:rsidP="00E24740">
      <w:pPr>
        <w:spacing w:line="480" w:lineRule="auto"/>
        <w:jc w:val="center"/>
        <w:rPr>
          <w:b/>
        </w:rPr>
      </w:pPr>
      <w:r>
        <w:rPr>
          <w:b/>
        </w:rPr>
        <w:t>FOR THE MIDDLE DISTRICT OF ALABAMA</w:t>
      </w:r>
    </w:p>
    <w:p w14:paraId="5867A27B" w14:textId="6E51C4BA" w:rsidR="00E24740" w:rsidRPr="00E24740" w:rsidRDefault="00E24740" w:rsidP="00E24740">
      <w:pPr>
        <w:pStyle w:val="Heading1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IN RE: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CHAPTER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F220D03" w14:textId="71B380EA" w:rsidR="00E24740" w:rsidRPr="00E24740" w:rsidRDefault="00E24740" w:rsidP="00E24740">
      <w:pPr>
        <w:pStyle w:val="Heading1"/>
        <w:ind w:left="5040" w:firstLine="720"/>
        <w:rPr>
          <w:rFonts w:ascii="Times New Roman" w:hAnsi="Times New Roman"/>
          <w:sz w:val="24"/>
        </w:rPr>
      </w:pPr>
      <w:r w:rsidRPr="00E24740">
        <w:rPr>
          <w:rFonts w:ascii="Times New Roman" w:hAnsi="Times New Roman"/>
          <w:sz w:val="24"/>
        </w:rPr>
        <w:t>CASE</w:t>
      </w:r>
      <w:r w:rsidRPr="00E24740">
        <w:rPr>
          <w:rFonts w:ascii="Times New Roman" w:hAnsi="Times New Roman"/>
          <w:sz w:val="24"/>
        </w:rPr>
        <w:tab/>
        <w:t>NO.  ____________</w:t>
      </w:r>
    </w:p>
    <w:p w14:paraId="685A1D61" w14:textId="29E5EF2B" w:rsidR="00E24740" w:rsidRDefault="00E24740" w:rsidP="00E24740">
      <w:pPr>
        <w:pStyle w:val="BodyTextIndent2"/>
        <w:spacing w:line="240" w:lineRule="auto"/>
        <w:ind w:right="-540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NAME [include </w:t>
      </w:r>
      <w:r>
        <w:rPr>
          <w:rFonts w:ascii="Times New Roman" w:hAnsi="Times New Roman"/>
          <w:b/>
          <w:sz w:val="24"/>
          <w:u w:val="single"/>
        </w:rPr>
        <w:t>both</w:t>
      </w:r>
      <w:r>
        <w:rPr>
          <w:rFonts w:ascii="Times New Roman" w:hAnsi="Times New Roman"/>
          <w:b/>
          <w:sz w:val="24"/>
        </w:rPr>
        <w:t xml:space="preserve"> </w:t>
      </w:r>
      <w:r w:rsidR="00E221AC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>ebtors if jointly filed bankruptcy case],</w:t>
      </w:r>
    </w:p>
    <w:p w14:paraId="642604A7" w14:textId="77777777" w:rsidR="00E24740" w:rsidRDefault="00E24740" w:rsidP="00E24740">
      <w:pPr>
        <w:pStyle w:val="BodyTextIndent2"/>
        <w:spacing w:line="240" w:lineRule="auto"/>
        <w:ind w:right="-540" w:firstLine="0"/>
        <w:rPr>
          <w:rFonts w:ascii="Times New Roman" w:hAnsi="Times New Roman"/>
          <w:b/>
          <w:sz w:val="24"/>
        </w:rPr>
      </w:pPr>
    </w:p>
    <w:p w14:paraId="218D6285" w14:textId="77777777" w:rsidR="00E24740" w:rsidRDefault="00E24740" w:rsidP="00E24740">
      <w:pPr>
        <w:pStyle w:val="BodyTextIndent2"/>
        <w:spacing w:line="240" w:lineRule="auto"/>
        <w:ind w:right="-540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Debtor(s).</w:t>
      </w:r>
    </w:p>
    <w:p w14:paraId="480958B7" w14:textId="77777777" w:rsidR="00E24740" w:rsidRDefault="00E24740" w:rsidP="00E24740"/>
    <w:p w14:paraId="0C5188DD" w14:textId="6FFFF2F3" w:rsidR="00E24740" w:rsidRDefault="00780C17" w:rsidP="00780C17">
      <w:pPr>
        <w:pStyle w:val="BodyText"/>
        <w:ind w:firstLine="720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VERIFIED STATEMENT </w:t>
      </w:r>
      <w:r w:rsidR="002A4D9F">
        <w:rPr>
          <w:rFonts w:ascii="Times New Roman" w:hAnsi="Times New Roman"/>
          <w:b/>
          <w:bCs/>
          <w:sz w:val="24"/>
          <w:u w:val="single"/>
        </w:rPr>
        <w:t>REQUESTING</w:t>
      </w:r>
      <w:r w:rsidR="00E24740">
        <w:rPr>
          <w:rFonts w:ascii="Times New Roman" w:hAnsi="Times New Roman"/>
          <w:b/>
          <w:bCs/>
          <w:sz w:val="24"/>
          <w:u w:val="single"/>
        </w:rPr>
        <w:t xml:space="preserve"> EXCUS</w:t>
      </w:r>
      <w:r w:rsidR="002A4D9F">
        <w:rPr>
          <w:rFonts w:ascii="Times New Roman" w:hAnsi="Times New Roman"/>
          <w:b/>
          <w:bCs/>
          <w:sz w:val="24"/>
          <w:u w:val="single"/>
        </w:rPr>
        <w:t xml:space="preserve">AL OF </w:t>
      </w:r>
      <w:r w:rsidR="00E24740">
        <w:rPr>
          <w:rFonts w:ascii="Times New Roman" w:hAnsi="Times New Roman"/>
          <w:b/>
          <w:bCs/>
          <w:sz w:val="24"/>
          <w:u w:val="single"/>
        </w:rPr>
        <w:t>VIDEO CONFERENCE APPEARANCE AT SECTION 341 MEETING OF CREDITORS</w:t>
      </w:r>
    </w:p>
    <w:p w14:paraId="2EFC45D3" w14:textId="77777777" w:rsidR="00E24740" w:rsidRDefault="00E24740" w:rsidP="00E24740">
      <w:pPr>
        <w:pStyle w:val="BodyText"/>
        <w:rPr>
          <w:rFonts w:ascii="Times New Roman" w:hAnsi="Times New Roman"/>
          <w:sz w:val="24"/>
        </w:rPr>
      </w:pPr>
    </w:p>
    <w:p w14:paraId="0E7AC6F9" w14:textId="5C2950A1" w:rsidR="009A4C77" w:rsidRDefault="00E24740" w:rsidP="009A4C77">
      <w:pPr>
        <w:spacing w:line="480" w:lineRule="auto"/>
        <w:jc w:val="both"/>
      </w:pPr>
      <w:r>
        <w:tab/>
        <w:t xml:space="preserve">My name is </w:t>
      </w:r>
      <w:r w:rsidR="00F81DA5">
        <w:rPr>
          <w:u w:val="single"/>
        </w:rPr>
        <w:tab/>
      </w:r>
      <w:r w:rsidR="00F81DA5">
        <w:rPr>
          <w:u w:val="single"/>
        </w:rPr>
        <w:tab/>
      </w:r>
      <w:r w:rsidR="00F81DA5">
        <w:rPr>
          <w:u w:val="single"/>
        </w:rPr>
        <w:tab/>
      </w:r>
      <w:r w:rsidR="00F81DA5">
        <w:rPr>
          <w:u w:val="single"/>
        </w:rPr>
        <w:tab/>
      </w:r>
      <w:r>
        <w:t xml:space="preserve"> </w:t>
      </w:r>
      <w:r>
        <w:rPr>
          <w:i/>
        </w:rPr>
        <w:t>[name of debtor(s)]</w:t>
      </w:r>
      <w:r>
        <w:t xml:space="preserve">.  I am seeking to be excused from appearing at my § 341 meeting of creditors </w:t>
      </w:r>
      <w:r w:rsidR="00EA59F5" w:rsidRPr="00F36BDB">
        <w:rPr>
          <w:b/>
          <w:bCs/>
        </w:rPr>
        <w:t>via video conference</w:t>
      </w:r>
      <w:r w:rsidR="00EA59F5">
        <w:t xml:space="preserve"> </w:t>
      </w:r>
      <w:r>
        <w:t>due to the following</w:t>
      </w:r>
      <w:r w:rsidR="005053B1">
        <w:t xml:space="preserve"> (CHECK ONE)</w:t>
      </w:r>
      <w:r w:rsidR="009A4C77">
        <w:t>:</w:t>
      </w:r>
    </w:p>
    <w:p w14:paraId="0B540EB1" w14:textId="687CEE1B" w:rsidR="005053B1" w:rsidRDefault="005F6AF2" w:rsidP="005F6AF2">
      <w:pPr>
        <w:spacing w:line="480" w:lineRule="auto"/>
        <w:ind w:left="720"/>
        <w:jc w:val="both"/>
      </w:pPr>
      <w:r>
        <w:rPr>
          <w:u w:val="single"/>
        </w:rPr>
        <w:t xml:space="preserve">                </w:t>
      </w:r>
      <w:r w:rsidR="00F81DA5">
        <w:t xml:space="preserve"> </w:t>
      </w:r>
      <w:r w:rsidR="005053B1">
        <w:t xml:space="preserve">I </w:t>
      </w:r>
      <w:r w:rsidR="00A0060A">
        <w:t xml:space="preserve">own </w:t>
      </w:r>
      <w:r w:rsidR="005053B1">
        <w:t xml:space="preserve">or </w:t>
      </w:r>
      <w:r w:rsidR="00A0060A">
        <w:t xml:space="preserve">have </w:t>
      </w:r>
      <w:r w:rsidR="005053B1">
        <w:t xml:space="preserve">access to a device with video capability; however, </w:t>
      </w:r>
      <w:r w:rsidR="00E24740">
        <w:t xml:space="preserve">I do not have access to </w:t>
      </w:r>
      <w:proofErr w:type="spellStart"/>
      <w:proofErr w:type="gramStart"/>
      <w:r w:rsidR="00E24740">
        <w:t>WiFi</w:t>
      </w:r>
      <w:proofErr w:type="spellEnd"/>
      <w:proofErr w:type="gramEnd"/>
      <w:r w:rsidR="00F81DA5">
        <w:t xml:space="preserve"> and </w:t>
      </w:r>
      <w:r w:rsidR="005053B1">
        <w:t xml:space="preserve">I </w:t>
      </w:r>
      <w:r w:rsidR="00E24740">
        <w:t xml:space="preserve">am not able to travel to one of the publicly available </w:t>
      </w:r>
      <w:proofErr w:type="spellStart"/>
      <w:r w:rsidR="00E24740">
        <w:t>WiFi</w:t>
      </w:r>
      <w:proofErr w:type="spellEnd"/>
      <w:r w:rsidR="00E24740">
        <w:t xml:space="preserve"> hotspots.</w:t>
      </w:r>
      <w:r w:rsidR="002A4D9F">
        <w:t xml:space="preserve">  </w:t>
      </w:r>
    </w:p>
    <w:p w14:paraId="2686B723" w14:textId="7CE2A5A3" w:rsidR="005053B1" w:rsidRPr="00492927" w:rsidRDefault="005053B1" w:rsidP="005F6AF2">
      <w:pPr>
        <w:spacing w:line="480" w:lineRule="auto"/>
        <w:ind w:firstLine="720"/>
        <w:rPr>
          <w:b/>
          <w:bCs/>
        </w:rPr>
      </w:pPr>
      <w:r w:rsidRPr="00492927">
        <w:rPr>
          <w:b/>
          <w:bCs/>
        </w:rPr>
        <w:t>-OR-</w:t>
      </w:r>
    </w:p>
    <w:p w14:paraId="2CEAF32C" w14:textId="1BC777C0" w:rsidR="00E24740" w:rsidRDefault="005F6AF2" w:rsidP="005F6AF2">
      <w:pPr>
        <w:spacing w:line="480" w:lineRule="auto"/>
        <w:ind w:left="720"/>
        <w:jc w:val="both"/>
        <w:rPr>
          <w:u w:val="single"/>
        </w:rPr>
      </w:pPr>
      <w:r>
        <w:t xml:space="preserve"> </w:t>
      </w:r>
      <w:r>
        <w:rPr>
          <w:u w:val="single"/>
        </w:rPr>
        <w:t xml:space="preserve">                </w:t>
      </w:r>
      <w:r>
        <w:t xml:space="preserve"> </w:t>
      </w:r>
      <w:r w:rsidR="009A4C77">
        <w:t>I do not own</w:t>
      </w:r>
      <w:r w:rsidR="005053B1">
        <w:t xml:space="preserve"> or have access to</w:t>
      </w:r>
      <w:r w:rsidR="009A4C77">
        <w:t xml:space="preserve"> a device that has</w:t>
      </w:r>
      <w:r w:rsidR="00E24740">
        <w:t xml:space="preserve"> video capability</w:t>
      </w:r>
      <w:r>
        <w:t>.</w:t>
      </w:r>
      <w:r w:rsidR="005053B1">
        <w:t xml:space="preserve"> </w:t>
      </w:r>
    </w:p>
    <w:p w14:paraId="69E6E6A1" w14:textId="5A2A958D" w:rsidR="009A4C77" w:rsidRDefault="009A4C77" w:rsidP="009A4C77">
      <w:pPr>
        <w:jc w:val="both"/>
        <w:rPr>
          <w:u w:val="single"/>
        </w:rPr>
      </w:pPr>
    </w:p>
    <w:p w14:paraId="5700E886" w14:textId="7C042D35" w:rsidR="00E24740" w:rsidRDefault="005053B1" w:rsidP="00E24740">
      <w:pPr>
        <w:spacing w:line="480" w:lineRule="auto"/>
        <w:jc w:val="both"/>
      </w:pPr>
      <w:r>
        <w:t xml:space="preserve">I further affirm, under oath, that </w:t>
      </w:r>
      <w:r w:rsidR="009A4C77">
        <w:t>I never met with my bankruptcy attorney</w:t>
      </w:r>
      <w:r w:rsidR="00CC6CB4">
        <w:t xml:space="preserve"> or their staff</w:t>
      </w:r>
      <w:r w:rsidR="009A4C77">
        <w:t xml:space="preserve"> via video conference.</w:t>
      </w:r>
      <w:r w:rsidR="005F6AF2">
        <w:t xml:space="preserve">  </w:t>
      </w:r>
      <w:r w:rsidR="00E24740">
        <w:t>I understand that I will still be required to participate in my § 341 meeting in an alternate format</w:t>
      </w:r>
      <w:r w:rsidR="005F6AF2">
        <w:t>.</w:t>
      </w:r>
      <w:r w:rsidR="009A4C77">
        <w:t xml:space="preserve">  </w:t>
      </w:r>
    </w:p>
    <w:p w14:paraId="6522B678" w14:textId="6AF7BA34" w:rsidR="00E24740" w:rsidRDefault="00E24740" w:rsidP="00492927">
      <w:pPr>
        <w:jc w:val="both"/>
      </w:pPr>
      <w:r>
        <w:tab/>
      </w:r>
      <w:r w:rsidR="00780C17">
        <w:t>I declare, under penalty of perjury, that t</w:t>
      </w:r>
      <w:r>
        <w:t>he facts as stated herein are true and correct</w:t>
      </w:r>
      <w:r w:rsidR="009A4C77">
        <w:t>.</w:t>
      </w:r>
    </w:p>
    <w:p w14:paraId="013CB470" w14:textId="5A166EA7" w:rsidR="009A4C77" w:rsidRDefault="009A4C77" w:rsidP="00E24740">
      <w:pPr>
        <w:spacing w:line="48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6AF2" w14:paraId="4EF1E8F3" w14:textId="77777777" w:rsidTr="005F6AF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848602" w14:textId="0059EBF4" w:rsidR="005F6AF2" w:rsidRPr="00780C17" w:rsidRDefault="005F6AF2" w:rsidP="005F6AF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  <w:p w14:paraId="0615D1B9" w14:textId="29142628" w:rsidR="005F6AF2" w:rsidRDefault="00607582" w:rsidP="00607582">
            <w:pPr>
              <w:spacing w:line="360" w:lineRule="auto"/>
              <w:jc w:val="both"/>
            </w:pPr>
            <w:r>
              <w:t>Debtor</w:t>
            </w:r>
          </w:p>
          <w:p w14:paraId="0E1B5544" w14:textId="425E1D32" w:rsidR="005F6AF2" w:rsidRPr="00E221AC" w:rsidRDefault="005F6AF2" w:rsidP="005F6AF2">
            <w:pPr>
              <w:spacing w:line="360" w:lineRule="auto"/>
              <w:jc w:val="both"/>
            </w:pPr>
            <w:r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9A2C7E0" w14:textId="140C4CCD" w:rsidR="005F6AF2" w:rsidRDefault="005F6AF2" w:rsidP="005F6AF2">
            <w:pPr>
              <w:spacing w:line="360" w:lineRule="auto"/>
              <w:jc w:val="both"/>
              <w:rPr>
                <w:u w:val="single"/>
              </w:rPr>
            </w:pPr>
            <w:r>
              <w:t xml:space="preserve">Email: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4DAC2BB" w14:textId="737FB138" w:rsidR="005F6AF2" w:rsidRPr="00780C17" w:rsidRDefault="005F6AF2" w:rsidP="005F6AF2">
            <w:pPr>
              <w:spacing w:line="360" w:lineRule="auto"/>
              <w:jc w:val="both"/>
              <w:rPr>
                <w:u w:val="single"/>
              </w:rPr>
            </w:pPr>
            <w:r>
              <w:t xml:space="preserve">Phone Number: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A93221C" w14:textId="77777777" w:rsidR="005F6AF2" w:rsidRDefault="005F6AF2" w:rsidP="00E24740">
            <w:pPr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C67DD31" w14:textId="77777777" w:rsidR="005F6AF2" w:rsidRPr="00780C17" w:rsidRDefault="005F6AF2" w:rsidP="005F6AF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  <w:p w14:paraId="779D6E59" w14:textId="5CC87414" w:rsidR="005F6AF2" w:rsidRDefault="00607582" w:rsidP="00607582">
            <w:pPr>
              <w:spacing w:line="360" w:lineRule="auto"/>
              <w:jc w:val="both"/>
            </w:pPr>
            <w:r>
              <w:t xml:space="preserve">Co-Debtor, if applicable </w:t>
            </w:r>
          </w:p>
          <w:p w14:paraId="6D9F4C75" w14:textId="77777777" w:rsidR="005F6AF2" w:rsidRPr="00780C17" w:rsidRDefault="005F6AF2" w:rsidP="005F6AF2">
            <w:pPr>
              <w:spacing w:line="360" w:lineRule="auto"/>
              <w:jc w:val="both"/>
              <w:rPr>
                <w:u w:val="single"/>
              </w:rPr>
            </w:pPr>
            <w:r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34515B9" w14:textId="77777777" w:rsidR="005F6AF2" w:rsidRDefault="005F6AF2" w:rsidP="005F6AF2">
            <w:pPr>
              <w:spacing w:line="360" w:lineRule="auto"/>
              <w:jc w:val="both"/>
              <w:rPr>
                <w:u w:val="single"/>
              </w:rPr>
            </w:pPr>
            <w:r>
              <w:t xml:space="preserve">Email: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C5F1F5D" w14:textId="77777777" w:rsidR="005F6AF2" w:rsidRPr="00780C17" w:rsidRDefault="005F6AF2" w:rsidP="005F6AF2">
            <w:pPr>
              <w:spacing w:line="360" w:lineRule="auto"/>
              <w:jc w:val="both"/>
              <w:rPr>
                <w:u w:val="single"/>
              </w:rPr>
            </w:pPr>
            <w:r>
              <w:t xml:space="preserve">Phone Number: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990469E" w14:textId="77777777" w:rsidR="005F6AF2" w:rsidRDefault="005F6AF2" w:rsidP="00E24740">
            <w:pPr>
              <w:jc w:val="both"/>
            </w:pPr>
          </w:p>
        </w:tc>
      </w:tr>
    </w:tbl>
    <w:p w14:paraId="4F24F72B" w14:textId="77777777" w:rsidR="00E221AC" w:rsidRDefault="00E221AC" w:rsidP="002A4D9F">
      <w:pPr>
        <w:jc w:val="center"/>
        <w:rPr>
          <w:b/>
          <w:bCs/>
        </w:rPr>
      </w:pPr>
    </w:p>
    <w:p w14:paraId="0586EFD6" w14:textId="77777777" w:rsidR="00E221AC" w:rsidRDefault="00E221A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BFF08B1" w14:textId="582B05B6" w:rsidR="002A4D9F" w:rsidRDefault="002A4D9F" w:rsidP="002A4D9F">
      <w:pPr>
        <w:jc w:val="center"/>
        <w:rPr>
          <w:b/>
          <w:bCs/>
        </w:rPr>
      </w:pPr>
      <w:r>
        <w:rPr>
          <w:b/>
          <w:bCs/>
        </w:rPr>
        <w:lastRenderedPageBreak/>
        <w:t>SUBMISSION INSTRUCTIONS</w:t>
      </w:r>
    </w:p>
    <w:p w14:paraId="7B9C73DC" w14:textId="3C15BDC7" w:rsidR="002A4D9F" w:rsidRDefault="002A4D9F" w:rsidP="002A4D9F">
      <w:pPr>
        <w:rPr>
          <w:b/>
          <w:bCs/>
        </w:rPr>
      </w:pPr>
    </w:p>
    <w:p w14:paraId="291E42B4" w14:textId="1E9A4B13" w:rsidR="002A4D9F" w:rsidRDefault="002A4D9F" w:rsidP="002A4D9F">
      <w:r>
        <w:t xml:space="preserve">Attorneys </w:t>
      </w:r>
      <w:r w:rsidR="005F6AF2">
        <w:t>should</w:t>
      </w:r>
      <w:r>
        <w:t xml:space="preserve"> submit verified statements using the following: </w:t>
      </w:r>
    </w:p>
    <w:p w14:paraId="7D4931A8" w14:textId="77777777" w:rsidR="002A4D9F" w:rsidRPr="002A4D9F" w:rsidRDefault="002A4D9F" w:rsidP="002A4D9F"/>
    <w:p w14:paraId="0BE46BB9" w14:textId="77777777" w:rsidR="002A4D9F" w:rsidRPr="001B14BF" w:rsidRDefault="002A4D9F" w:rsidP="002A4D9F">
      <w:pPr>
        <w:pStyle w:val="ListParagraph"/>
        <w:numPr>
          <w:ilvl w:val="0"/>
          <w:numId w:val="2"/>
        </w:numPr>
        <w:spacing w:after="160" w:line="259" w:lineRule="auto"/>
      </w:pPr>
      <w:r w:rsidRPr="001B14BF">
        <w:t xml:space="preserve">Chapter 7 cases: </w:t>
      </w:r>
      <w:hyperlink r:id="rId7" w:history="1">
        <w:r w:rsidRPr="001B14BF">
          <w:rPr>
            <w:rStyle w:val="Hyperlink"/>
          </w:rPr>
          <w:t>https://documentdelivery.axosfs.com</w:t>
        </w:r>
      </w:hyperlink>
    </w:p>
    <w:p w14:paraId="55054F0E" w14:textId="77777777" w:rsidR="002A4D9F" w:rsidRPr="001B14BF" w:rsidRDefault="002A4D9F" w:rsidP="002A4D9F">
      <w:pPr>
        <w:pStyle w:val="ListParagraph"/>
        <w:numPr>
          <w:ilvl w:val="0"/>
          <w:numId w:val="2"/>
        </w:numPr>
        <w:spacing w:after="160" w:line="259" w:lineRule="auto"/>
      </w:pPr>
      <w:r w:rsidRPr="00D528A0">
        <w:t xml:space="preserve">Chapter 13 </w:t>
      </w:r>
      <w:r>
        <w:t>c</w:t>
      </w:r>
      <w:r w:rsidRPr="00D528A0">
        <w:t xml:space="preserve">ases: </w:t>
      </w:r>
      <w:hyperlink r:id="rId8" w:history="1">
        <w:r w:rsidRPr="001B14BF">
          <w:rPr>
            <w:rStyle w:val="Hyperlink"/>
            <w:color w:val="0070C0"/>
            <w:shd w:val="clear" w:color="auto" w:fill="FFFFFF"/>
          </w:rPr>
          <w:t>www.13documents.com</w:t>
        </w:r>
      </w:hyperlink>
    </w:p>
    <w:p w14:paraId="47B6A46D" w14:textId="6A8D23CC" w:rsidR="002A4D9F" w:rsidRDefault="002A4D9F" w:rsidP="002A4D9F">
      <w:r w:rsidRPr="001B14BF">
        <w:t xml:space="preserve">Counsel who do not have access to the </w:t>
      </w:r>
      <w:r>
        <w:t xml:space="preserve">chapter 7 or chapter 13 </w:t>
      </w:r>
      <w:r w:rsidRPr="001B14BF">
        <w:t xml:space="preserve">document delivery portal </w:t>
      </w:r>
      <w:r w:rsidR="005F6AF2">
        <w:t>should</w:t>
      </w:r>
      <w:r>
        <w:t xml:space="preserve"> </w:t>
      </w:r>
      <w:r w:rsidRPr="001B14BF">
        <w:t xml:space="preserve">contact the </w:t>
      </w:r>
      <w:r>
        <w:t xml:space="preserve">appropriate </w:t>
      </w:r>
      <w:r w:rsidRPr="001B14BF">
        <w:t xml:space="preserve">Trustee within 7 days of the petition being filed to gain access. </w:t>
      </w:r>
    </w:p>
    <w:p w14:paraId="44CEC95B" w14:textId="77777777" w:rsidR="002A4D9F" w:rsidRPr="001B14BF" w:rsidRDefault="002A4D9F" w:rsidP="002A4D9F"/>
    <w:p w14:paraId="4C0F8724" w14:textId="4FBA327D" w:rsidR="002A4D9F" w:rsidRPr="00D528A0" w:rsidRDefault="002A4D9F" w:rsidP="002A4D9F">
      <w:r>
        <w:t xml:space="preserve">Debtors who are not represented by counsel </w:t>
      </w:r>
      <w:r w:rsidR="005F6AF2">
        <w:t>should</w:t>
      </w:r>
      <w:r>
        <w:t xml:space="preserve"> email the verified statements as follows:</w:t>
      </w:r>
    </w:p>
    <w:p w14:paraId="0AC05D2D" w14:textId="77777777" w:rsidR="002A4D9F" w:rsidRDefault="002A4D9F" w:rsidP="002A4D9F">
      <w:pPr>
        <w:pStyle w:val="ListParagraph"/>
        <w:numPr>
          <w:ilvl w:val="0"/>
          <w:numId w:val="2"/>
        </w:numPr>
        <w:spacing w:after="160" w:line="259" w:lineRule="auto"/>
      </w:pPr>
      <w:r w:rsidRPr="00D528A0">
        <w:t xml:space="preserve">Montgomery &amp; Opelika Chapter 7 cases: </w:t>
      </w:r>
      <w:hyperlink r:id="rId9" w:history="1">
        <w:r w:rsidRPr="00D528A0">
          <w:rPr>
            <w:rStyle w:val="Hyperlink"/>
          </w:rPr>
          <w:t>cwilkins@cbwlegal.com</w:t>
        </w:r>
      </w:hyperlink>
    </w:p>
    <w:p w14:paraId="607D5C77" w14:textId="77777777" w:rsidR="002A4D9F" w:rsidRPr="002A4D9F" w:rsidRDefault="002A4D9F" w:rsidP="002A4D9F">
      <w:pPr>
        <w:pStyle w:val="ListParagraph"/>
        <w:numPr>
          <w:ilvl w:val="0"/>
          <w:numId w:val="2"/>
        </w:numPr>
        <w:spacing w:after="160" w:line="259" w:lineRule="auto"/>
        <w:rPr>
          <w:rStyle w:val="Hyperlink"/>
          <w:color w:val="auto"/>
          <w:u w:val="none"/>
        </w:rPr>
      </w:pPr>
      <w:r>
        <w:t>D</w:t>
      </w:r>
      <w:r w:rsidRPr="00D528A0">
        <w:t xml:space="preserve">othan Chapter 7 cases: </w:t>
      </w:r>
      <w:hyperlink r:id="rId10" w:history="1">
        <w:r w:rsidRPr="00D528A0">
          <w:rPr>
            <w:rStyle w:val="Hyperlink"/>
          </w:rPr>
          <w:t>wcarn@billcarn.com</w:t>
        </w:r>
      </w:hyperlink>
    </w:p>
    <w:p w14:paraId="185E29BB" w14:textId="04612512" w:rsidR="001875B7" w:rsidRPr="005F6AF2" w:rsidRDefault="002A4D9F" w:rsidP="002A4D9F">
      <w:pPr>
        <w:pStyle w:val="ListParagraph"/>
        <w:numPr>
          <w:ilvl w:val="0"/>
          <w:numId w:val="2"/>
        </w:numPr>
        <w:spacing w:after="160" w:line="259" w:lineRule="auto"/>
        <w:rPr>
          <w:rStyle w:val="Hyperlink"/>
          <w:color w:val="auto"/>
          <w:u w:val="none"/>
        </w:rPr>
      </w:pPr>
      <w:r>
        <w:t xml:space="preserve">ALL </w:t>
      </w:r>
      <w:r w:rsidRPr="000B1E2B">
        <w:t>Chapter 13 cases:</w:t>
      </w:r>
      <w:r>
        <w:t xml:space="preserve"> </w:t>
      </w:r>
      <w:hyperlink r:id="rId11" w:history="1">
        <w:r w:rsidRPr="000B1E2B">
          <w:rPr>
            <w:rStyle w:val="Hyperlink"/>
          </w:rPr>
          <w:t>13Trustee@ch13mdal.org</w:t>
        </w:r>
      </w:hyperlink>
    </w:p>
    <w:p w14:paraId="1F0E713D" w14:textId="46E176D8" w:rsidR="005F6AF2" w:rsidRPr="00D528A0" w:rsidRDefault="005F6AF2" w:rsidP="005F6AF2">
      <w:r>
        <w:t xml:space="preserve">Debtors who are not represented by counsel </w:t>
      </w:r>
      <w:r>
        <w:t xml:space="preserve">and do not have </w:t>
      </w:r>
      <w:r>
        <w:t xml:space="preserve">email </w:t>
      </w:r>
      <w:r>
        <w:t xml:space="preserve">access should contact the Trustee, at least 7 days prior to the § 341 meeting, to request an excusal from the video conference appearance.  </w:t>
      </w:r>
    </w:p>
    <w:p w14:paraId="4F76E3D0" w14:textId="77777777" w:rsidR="005F6AF2" w:rsidRDefault="005F6AF2" w:rsidP="005F6AF2">
      <w:pPr>
        <w:spacing w:after="160" w:line="259" w:lineRule="auto"/>
      </w:pPr>
    </w:p>
    <w:sectPr w:rsidR="005F6AF2" w:rsidSect="005F6AF2">
      <w:headerReference w:type="default" r:id="rId12"/>
      <w:footerReference w:type="default" r:id="rId13"/>
      <w:pgSz w:w="12240" w:h="15840"/>
      <w:pgMar w:top="1296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D68FE" w14:textId="77777777" w:rsidR="00492927" w:rsidRDefault="00492927" w:rsidP="00492927">
      <w:r>
        <w:separator/>
      </w:r>
    </w:p>
  </w:endnote>
  <w:endnote w:type="continuationSeparator" w:id="0">
    <w:p w14:paraId="0E9F8E3E" w14:textId="77777777" w:rsidR="00492927" w:rsidRDefault="00492927" w:rsidP="0049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0970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DE2F5" w14:textId="19B77CF3" w:rsidR="002A4D9F" w:rsidRDefault="002A4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D4C07" w14:textId="77777777" w:rsidR="002A4D9F" w:rsidRDefault="002A4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3F00E" w14:textId="77777777" w:rsidR="00492927" w:rsidRDefault="00492927" w:rsidP="00492927">
      <w:r>
        <w:separator/>
      </w:r>
    </w:p>
  </w:footnote>
  <w:footnote w:type="continuationSeparator" w:id="0">
    <w:p w14:paraId="6530CADA" w14:textId="77777777" w:rsidR="00492927" w:rsidRDefault="00492927" w:rsidP="0049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81048" w14:textId="26509CAA" w:rsidR="00492927" w:rsidRDefault="0049292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96FEC5" wp14:editId="24B8C3A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2529C32" w14:textId="55275B94" w:rsidR="00492927" w:rsidRDefault="0049292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DUE 7 DAYS PRIOR TO § 341 MEETING OF CREDITORS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96FEC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2529C32" w14:textId="55275B94" w:rsidR="00492927" w:rsidRDefault="0049292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DUE 7 DAYS PRIOR TO § 341 MEETING OF CREDITORS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31AB0"/>
    <w:multiLevelType w:val="hybridMultilevel"/>
    <w:tmpl w:val="11D6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C7B45"/>
    <w:multiLevelType w:val="hybridMultilevel"/>
    <w:tmpl w:val="D54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40"/>
    <w:rsid w:val="001875B7"/>
    <w:rsid w:val="002A4D9F"/>
    <w:rsid w:val="003A4975"/>
    <w:rsid w:val="00492927"/>
    <w:rsid w:val="005053B1"/>
    <w:rsid w:val="005F6AF2"/>
    <w:rsid w:val="00607582"/>
    <w:rsid w:val="006B0BF7"/>
    <w:rsid w:val="00780C17"/>
    <w:rsid w:val="009A4C77"/>
    <w:rsid w:val="00A0060A"/>
    <w:rsid w:val="00CC6CB4"/>
    <w:rsid w:val="00E221AC"/>
    <w:rsid w:val="00E24740"/>
    <w:rsid w:val="00EA59F5"/>
    <w:rsid w:val="00F36BDB"/>
    <w:rsid w:val="00F65DAB"/>
    <w:rsid w:val="00F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264195"/>
  <w15:chartTrackingRefBased/>
  <w15:docId w15:val="{102D6969-66FF-40FF-99FE-638BA115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740"/>
    <w:pPr>
      <w:keepNext/>
      <w:jc w:val="both"/>
      <w:outlineLvl w:val="0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740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740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24740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E24740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24740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E24740"/>
    <w:pPr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E2474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E24740"/>
    <w:pPr>
      <w:spacing w:line="480" w:lineRule="auto"/>
      <w:ind w:firstLine="720"/>
    </w:pPr>
    <w:rPr>
      <w:rFonts w:ascii="Arial" w:hAnsi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24740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05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9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9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D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('https://13documents.com/','newwindow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umentdelivery.axosfs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3Trustee@ch13mda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carn@billcar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wilkins@cbwlega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 7 DAYS PRIOR TO § 341 MEETING OF CREDITORS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7 DAYS PRIOR TO § 341 MEETING OF CREDITORS</dc:title>
  <dc:subject/>
  <dc:creator>Danielle Greco</dc:creator>
  <cp:keywords/>
  <dc:description/>
  <cp:lastModifiedBy>Danielle Greco</cp:lastModifiedBy>
  <cp:revision>4</cp:revision>
  <dcterms:created xsi:type="dcterms:W3CDTF">2020-08-07T20:03:00Z</dcterms:created>
  <dcterms:modified xsi:type="dcterms:W3CDTF">2020-08-07T20:06:00Z</dcterms:modified>
</cp:coreProperties>
</file>